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C5C1" w14:textId="77777777" w:rsidR="00977807" w:rsidRDefault="00977807" w:rsidP="00977807">
      <w:pPr>
        <w:spacing w:line="276" w:lineRule="auto"/>
        <w:jc w:val="center"/>
        <w:rPr>
          <w:b/>
        </w:rPr>
      </w:pPr>
      <w:r>
        <w:rPr>
          <w:b/>
        </w:rPr>
        <w:t xml:space="preserve">REGULAMIN PUNKTU SELEKTYWNEJ ZBIÓRKI ODPADÓW KOMUNALNYCH NA TERENIE GMINY PRZODKOWO </w:t>
      </w:r>
    </w:p>
    <w:p w14:paraId="5A4B5BD3" w14:textId="77777777" w:rsidR="00977807" w:rsidRDefault="00977807" w:rsidP="00D64FF2">
      <w:pPr>
        <w:spacing w:line="276" w:lineRule="auto"/>
        <w:jc w:val="both"/>
        <w:rPr>
          <w:b/>
        </w:rPr>
      </w:pPr>
    </w:p>
    <w:p w14:paraId="180E85C5" w14:textId="77777777" w:rsidR="00977807" w:rsidRPr="00977807" w:rsidRDefault="00977807" w:rsidP="00D64FF2">
      <w:pPr>
        <w:spacing w:line="276" w:lineRule="auto"/>
        <w:jc w:val="both"/>
        <w:rPr>
          <w:bCs/>
        </w:rPr>
      </w:pPr>
      <w:r w:rsidRPr="00977807">
        <w:rPr>
          <w:bCs/>
        </w:rPr>
        <w:t xml:space="preserve">1. Regulamin określa szczegółowe zasady funkcjonowania Punktu Selektywnej Zbiórki Odpadów Komunalnych na terenie Gminy Przodkowo, zwanym PSZOK. </w:t>
      </w:r>
    </w:p>
    <w:p w14:paraId="002EA16D" w14:textId="77777777" w:rsidR="00977807" w:rsidRPr="006844FC" w:rsidRDefault="00977807" w:rsidP="00D64FF2">
      <w:pPr>
        <w:spacing w:line="276" w:lineRule="auto"/>
        <w:jc w:val="both"/>
        <w:rPr>
          <w:bCs/>
        </w:rPr>
      </w:pPr>
      <w:r>
        <w:rPr>
          <w:bCs/>
        </w:rPr>
        <w:t>2</w:t>
      </w:r>
      <w:r w:rsidRPr="00977807">
        <w:rPr>
          <w:bCs/>
        </w:rPr>
        <w:t>.</w:t>
      </w:r>
      <w:r w:rsidRPr="006844FC">
        <w:rPr>
          <w:b/>
        </w:rPr>
        <w:t xml:space="preserve"> </w:t>
      </w:r>
      <w:r w:rsidRPr="006844FC">
        <w:rPr>
          <w:bCs/>
        </w:rPr>
        <w:t>Na terenie gminy Przodkowo prowadzony jest jeden</w:t>
      </w:r>
      <w:r>
        <w:rPr>
          <w:bCs/>
        </w:rPr>
        <w:t xml:space="preserve"> punkt</w:t>
      </w:r>
      <w:r w:rsidRPr="006844FC">
        <w:rPr>
          <w:b/>
        </w:rPr>
        <w:t xml:space="preserve"> </w:t>
      </w:r>
      <w:r w:rsidRPr="006844FC">
        <w:rPr>
          <w:bCs/>
        </w:rPr>
        <w:t>P</w:t>
      </w:r>
      <w:r>
        <w:rPr>
          <w:bCs/>
        </w:rPr>
        <w:t>SZOK</w:t>
      </w:r>
      <w:r w:rsidRPr="006844FC">
        <w:rPr>
          <w:bCs/>
        </w:rPr>
        <w:t>, zlokalizowany przy Gminnej Oczyszczalni Ścieków</w:t>
      </w:r>
      <w:r w:rsidR="00924403">
        <w:rPr>
          <w:bCs/>
        </w:rPr>
        <w:t xml:space="preserve"> w Przodkowie przy</w:t>
      </w:r>
      <w:r w:rsidRPr="006844FC">
        <w:rPr>
          <w:bCs/>
        </w:rPr>
        <w:t xml:space="preserve"> ul. Łąkowej</w:t>
      </w:r>
      <w:r w:rsidR="00924403">
        <w:rPr>
          <w:bCs/>
        </w:rPr>
        <w:t>.</w:t>
      </w:r>
      <w:r w:rsidRPr="006844FC">
        <w:rPr>
          <w:bCs/>
        </w:rPr>
        <w:t xml:space="preserve"> </w:t>
      </w:r>
    </w:p>
    <w:p w14:paraId="17F37152" w14:textId="77777777" w:rsidR="00977807" w:rsidRPr="006844FC" w:rsidRDefault="00467A9E" w:rsidP="00D64FF2">
      <w:pPr>
        <w:spacing w:before="120" w:after="120" w:line="276" w:lineRule="auto"/>
        <w:jc w:val="both"/>
      </w:pPr>
      <w:r>
        <w:rPr>
          <w:bCs/>
        </w:rPr>
        <w:t>3</w:t>
      </w:r>
      <w:r w:rsidR="00977807" w:rsidRPr="006844FC">
        <w:rPr>
          <w:bCs/>
        </w:rPr>
        <w:t xml:space="preserve">. </w:t>
      </w:r>
      <w:r w:rsidR="00977807" w:rsidRPr="006844FC">
        <w:t>Punkt PSZOK czynny jest przez cały rok, z wyjątkiem świąt i dni wolnych od pracy, w godzinach:</w:t>
      </w:r>
    </w:p>
    <w:p w14:paraId="31ACE717" w14:textId="585C92B9" w:rsidR="00252100" w:rsidRDefault="00977807" w:rsidP="00252100">
      <w:pPr>
        <w:pStyle w:val="Akapitzlist"/>
        <w:numPr>
          <w:ilvl w:val="0"/>
          <w:numId w:val="7"/>
        </w:numPr>
        <w:spacing w:before="120" w:after="120" w:line="276" w:lineRule="auto"/>
        <w:jc w:val="both"/>
      </w:pPr>
      <w:r w:rsidRPr="006844FC">
        <w:t xml:space="preserve">od </w:t>
      </w:r>
      <w:r w:rsidR="00AF2F74">
        <w:t>wtorku</w:t>
      </w:r>
      <w:r w:rsidRPr="006844FC">
        <w:t xml:space="preserve"> do środy od 07:30 do 15:30</w:t>
      </w:r>
      <w:r w:rsidR="00252100">
        <w:t>;</w:t>
      </w:r>
    </w:p>
    <w:p w14:paraId="1F950F22" w14:textId="71646BBE" w:rsidR="00252100" w:rsidRDefault="00977807" w:rsidP="00252100">
      <w:pPr>
        <w:pStyle w:val="Akapitzlist"/>
        <w:numPr>
          <w:ilvl w:val="0"/>
          <w:numId w:val="7"/>
        </w:numPr>
        <w:spacing w:before="120" w:after="120" w:line="276" w:lineRule="auto"/>
        <w:jc w:val="both"/>
      </w:pPr>
      <w:r w:rsidRPr="006844FC">
        <w:t>czwartek o</w:t>
      </w:r>
      <w:r w:rsidR="00252100">
        <w:t>d</w:t>
      </w:r>
      <w:r w:rsidRPr="006844FC">
        <w:t xml:space="preserve"> 07:30 do 16:30</w:t>
      </w:r>
      <w:r w:rsidR="00252100">
        <w:t>;</w:t>
      </w:r>
    </w:p>
    <w:p w14:paraId="714F1C65" w14:textId="099D44C8" w:rsidR="00977807" w:rsidRDefault="00977807" w:rsidP="00252100">
      <w:pPr>
        <w:pStyle w:val="Akapitzlist"/>
        <w:numPr>
          <w:ilvl w:val="0"/>
          <w:numId w:val="7"/>
        </w:numPr>
        <w:spacing w:before="120" w:after="120" w:line="276" w:lineRule="auto"/>
        <w:jc w:val="both"/>
      </w:pPr>
      <w:r w:rsidRPr="006844FC">
        <w:t>piątek od 07:30 do 14:30</w:t>
      </w:r>
      <w:r w:rsidR="00AF2F74">
        <w:t>;</w:t>
      </w:r>
    </w:p>
    <w:p w14:paraId="2A124184" w14:textId="0BF3D6FD" w:rsidR="00AF2F74" w:rsidRPr="006844FC" w:rsidRDefault="00AF2F74" w:rsidP="00252100">
      <w:pPr>
        <w:pStyle w:val="Akapitzlist"/>
        <w:numPr>
          <w:ilvl w:val="0"/>
          <w:numId w:val="7"/>
        </w:numPr>
        <w:spacing w:before="120" w:after="120" w:line="276" w:lineRule="auto"/>
        <w:jc w:val="both"/>
      </w:pPr>
      <w:r>
        <w:t xml:space="preserve">sobota </w:t>
      </w:r>
      <w:r w:rsidR="00EB684F">
        <w:t>od 8:00 do 13:00.</w:t>
      </w:r>
    </w:p>
    <w:p w14:paraId="03015373" w14:textId="77777777" w:rsidR="00977807" w:rsidRPr="006844FC" w:rsidRDefault="00977807" w:rsidP="00D64FF2">
      <w:pPr>
        <w:spacing w:before="120" w:after="120" w:line="276" w:lineRule="auto"/>
        <w:jc w:val="both"/>
      </w:pPr>
      <w:r w:rsidRPr="006844FC">
        <w:t xml:space="preserve">4. Do PSZOK-u dostarczane są odpady przez właścicieli nieruchomości, </w:t>
      </w:r>
      <w:r w:rsidR="00D64FF2">
        <w:t xml:space="preserve">o których mowa w Regulaminie utrzymania porządku i czystości na terenie  gminy Przodkowo, </w:t>
      </w:r>
      <w:r w:rsidRPr="006844FC">
        <w:t>wnoszących opłatę za gospodarowanie odpadami komunalnymi.</w:t>
      </w:r>
    </w:p>
    <w:p w14:paraId="64EB1919" w14:textId="77777777" w:rsidR="00977807" w:rsidRPr="006844FC" w:rsidRDefault="00977807" w:rsidP="00D64FF2">
      <w:pPr>
        <w:spacing w:before="120" w:after="120" w:line="276" w:lineRule="auto"/>
        <w:jc w:val="both"/>
      </w:pPr>
      <w:r w:rsidRPr="006844FC">
        <w:t>5. W PSZOK-u przyjmowane i zbierane są wyłącznie odpady komunalne poddane segregacji zgodnie z kategoriami wymienionymi poniżej:</w:t>
      </w:r>
    </w:p>
    <w:p w14:paraId="2A2EC860" w14:textId="5AAB8D17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opakowania z papieru i tektury</w:t>
      </w:r>
      <w:r w:rsidR="008A4F06">
        <w:t>;</w:t>
      </w:r>
    </w:p>
    <w:p w14:paraId="5FC9D1C1" w14:textId="589ECC22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tworzywa sztuczne oraz opakowania z tworzyw sztucznych;</w:t>
      </w:r>
    </w:p>
    <w:p w14:paraId="5C80D2DF" w14:textId="000A9A7E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metale oraz opakowania z metali</w:t>
      </w:r>
      <w:r w:rsidR="008A4F06">
        <w:t>;</w:t>
      </w:r>
    </w:p>
    <w:p w14:paraId="55269538" w14:textId="2778AA1D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opakowania wielomateriałowe</w:t>
      </w:r>
      <w:r w:rsidR="008A4F06">
        <w:t>;</w:t>
      </w:r>
    </w:p>
    <w:p w14:paraId="443767E0" w14:textId="6F1F4F68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szkło oraz opakowania ze szkła</w:t>
      </w:r>
      <w:r w:rsidR="008A4F06">
        <w:t>;</w:t>
      </w:r>
    </w:p>
    <w:p w14:paraId="2D8CF718" w14:textId="287F462E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 xml:space="preserve">zużyte opony </w:t>
      </w:r>
      <w:r w:rsidR="00281E23">
        <w:t xml:space="preserve">od pojazdów mechanicznych </w:t>
      </w:r>
      <w:r w:rsidRPr="006844FC">
        <w:t>(osobowe)</w:t>
      </w:r>
      <w:r w:rsidR="008A4F06">
        <w:t>;</w:t>
      </w:r>
    </w:p>
    <w:p w14:paraId="13F0270B" w14:textId="1FE86F7B" w:rsidR="00977807" w:rsidRPr="006844FC" w:rsidRDefault="00AF2E76" w:rsidP="00AF2E7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>
        <w:t>odpady ulegające biodegradacji - BIO</w:t>
      </w:r>
      <w:r w:rsidR="008A4F06">
        <w:t>;</w:t>
      </w:r>
    </w:p>
    <w:p w14:paraId="7F1683DE" w14:textId="43866284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odzież i opakowania  z tekstyliów</w:t>
      </w:r>
      <w:r w:rsidR="008A4F06">
        <w:t>;</w:t>
      </w:r>
    </w:p>
    <w:p w14:paraId="1DCDE8AA" w14:textId="7E1F29CE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drewno i opakowania z drewna</w:t>
      </w:r>
      <w:r w:rsidR="008A4F06">
        <w:t>;</w:t>
      </w:r>
    </w:p>
    <w:p w14:paraId="7F6395E6" w14:textId="4FE73596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przeterminowane leki i chemikalia</w:t>
      </w:r>
      <w:r w:rsidR="008A4F06">
        <w:t>;</w:t>
      </w:r>
    </w:p>
    <w:p w14:paraId="2A7A9816" w14:textId="3D17786E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baterie i akumulatory</w:t>
      </w:r>
      <w:r w:rsidR="008A4F06">
        <w:t>;</w:t>
      </w:r>
    </w:p>
    <w:p w14:paraId="3C293D76" w14:textId="79FD4777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zużyte urządzenia elektryczne i elektroniczne</w:t>
      </w:r>
      <w:r w:rsidR="008A4F06">
        <w:t>;</w:t>
      </w:r>
    </w:p>
    <w:p w14:paraId="1527BDEC" w14:textId="4C8AF71B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odpady niebezpieczne - odpady farb i lakierów, rozpuszczalników, środków impregnacji drewna, olejów mineralnych i syntetycznych, benzyn, leków, opakowaniach po środkach ochrony roślin, nawozach, opakowaniach po aerozolach</w:t>
      </w:r>
      <w:r w:rsidR="008A4F06">
        <w:t>;</w:t>
      </w:r>
    </w:p>
    <w:p w14:paraId="30ADC959" w14:textId="5883764D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 xml:space="preserve">posortowane odpady </w:t>
      </w:r>
      <w:r w:rsidR="00256283">
        <w:t xml:space="preserve">remontowo </w:t>
      </w:r>
      <w:r w:rsidR="00256283" w:rsidRPr="003D291C">
        <w:t>–</w:t>
      </w:r>
      <w:r w:rsidR="00256283">
        <w:t xml:space="preserve"> </w:t>
      </w:r>
      <w:r w:rsidRPr="006844FC">
        <w:t>budowalne i rozbiórkowe</w:t>
      </w:r>
      <w:r w:rsidR="008A4F06">
        <w:t>;</w:t>
      </w:r>
      <w:r w:rsidR="00256283">
        <w:t xml:space="preserve"> </w:t>
      </w:r>
      <w:r w:rsidRPr="006844FC">
        <w:t xml:space="preserve"> </w:t>
      </w:r>
    </w:p>
    <w:p w14:paraId="1612212B" w14:textId="56E62AF1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popiół</w:t>
      </w:r>
      <w:r w:rsidR="008A4F06">
        <w:t>;</w:t>
      </w:r>
    </w:p>
    <w:p w14:paraId="508F2D2F" w14:textId="0B9A3570" w:rsidR="00977807" w:rsidRPr="006844FC" w:rsidRDefault="00977807" w:rsidP="008A4F06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6844FC">
        <w:t>odpa</w:t>
      </w:r>
      <w:r w:rsidR="00A353DE">
        <w:t>dy</w:t>
      </w:r>
      <w:r w:rsidRPr="006844FC">
        <w:t xml:space="preserve"> niekwalifikując</w:t>
      </w:r>
      <w:r w:rsidR="00A353DE">
        <w:t>e</w:t>
      </w:r>
      <w:r w:rsidRPr="006844FC">
        <w:t xml:space="preserve"> się do odpadów medycznych, powstałych w gospodarstwie domowym w wyniku przyjmowania produktów leczniczych w formie iniekcji i prowadzenia monitoringu poziomu substancji we krwi, w szczególności igieł i strzykawek</w:t>
      </w:r>
      <w:r w:rsidR="008A4F06">
        <w:t>.</w:t>
      </w:r>
    </w:p>
    <w:p w14:paraId="1FC5579E" w14:textId="5CBD88EF" w:rsidR="00977807" w:rsidRPr="006844FC" w:rsidRDefault="00977807" w:rsidP="00977807">
      <w:pPr>
        <w:spacing w:before="120" w:after="120" w:line="276" w:lineRule="auto"/>
        <w:jc w:val="both"/>
      </w:pPr>
      <w:r w:rsidRPr="006844FC">
        <w:t>6. Do PSZOK-u przyjmowane są odpady komunalne od właścicieli nieruchomości zamieszkałych</w:t>
      </w:r>
      <w:r w:rsidR="008A4F06">
        <w:t>,</w:t>
      </w:r>
      <w:r w:rsidRPr="006844FC">
        <w:t xml:space="preserve"> posegregowane w sposób określony w ust. 5, w ilościach nielimitowanych, za wyjątkiem:</w:t>
      </w:r>
    </w:p>
    <w:p w14:paraId="70BEFF51" w14:textId="17F3F378" w:rsidR="00977807" w:rsidRPr="006844FC" w:rsidRDefault="00977807" w:rsidP="008A4F06">
      <w:pPr>
        <w:pStyle w:val="Akapitzlist"/>
        <w:numPr>
          <w:ilvl w:val="0"/>
          <w:numId w:val="4"/>
        </w:numPr>
        <w:spacing w:before="120" w:after="120" w:line="276" w:lineRule="auto"/>
        <w:jc w:val="both"/>
      </w:pPr>
      <w:r w:rsidRPr="006844FC">
        <w:t>do 500 kg</w:t>
      </w:r>
      <w:r w:rsidR="00B34974">
        <w:t>/</w:t>
      </w:r>
      <w:r w:rsidRPr="006844FC">
        <w:t xml:space="preserve">rok odpadów </w:t>
      </w:r>
      <w:r w:rsidR="00256283">
        <w:t xml:space="preserve">remontowo </w:t>
      </w:r>
      <w:r w:rsidR="00256283" w:rsidRPr="003D291C">
        <w:t>–</w:t>
      </w:r>
      <w:r w:rsidR="00256283">
        <w:t xml:space="preserve"> </w:t>
      </w:r>
      <w:r w:rsidRPr="006844FC">
        <w:t>budowlanych i rozbiórkowych</w:t>
      </w:r>
      <w:r w:rsidR="00032D32">
        <w:t xml:space="preserve"> oraz styropian w ilości </w:t>
      </w:r>
      <w:r w:rsidR="008D6A3D">
        <w:t xml:space="preserve">do </w:t>
      </w:r>
      <w:r w:rsidR="00032D32">
        <w:t>1m³/rok</w:t>
      </w:r>
      <w:r w:rsidRPr="006844FC">
        <w:t>, o których mowa w ust. 5 pkt 15</w:t>
      </w:r>
      <w:r w:rsidR="008A4F06">
        <w:t>;</w:t>
      </w:r>
      <w:r w:rsidRPr="006844FC">
        <w:t xml:space="preserve"> </w:t>
      </w:r>
    </w:p>
    <w:p w14:paraId="6A55CC18" w14:textId="3807A485" w:rsidR="00977807" w:rsidRDefault="00977807" w:rsidP="008A4F06">
      <w:pPr>
        <w:pStyle w:val="Akapitzlist"/>
        <w:numPr>
          <w:ilvl w:val="0"/>
          <w:numId w:val="4"/>
        </w:numPr>
        <w:spacing w:before="120" w:after="120" w:line="276" w:lineRule="auto"/>
        <w:jc w:val="both"/>
      </w:pPr>
      <w:r w:rsidRPr="006844FC">
        <w:t xml:space="preserve">do </w:t>
      </w:r>
      <w:r w:rsidR="00B34974">
        <w:t xml:space="preserve">4 </w:t>
      </w:r>
      <w:r w:rsidRPr="006844FC">
        <w:t>szt. opon</w:t>
      </w:r>
      <w:r w:rsidR="00032D32">
        <w:t>/rok</w:t>
      </w:r>
      <w:r w:rsidRPr="006844FC">
        <w:t>, o których mowa w ust. 5 pkt 7</w:t>
      </w:r>
      <w:r w:rsidR="008A4F06">
        <w:t>.</w:t>
      </w:r>
    </w:p>
    <w:p w14:paraId="52859347" w14:textId="0C6FAF26" w:rsidR="00B34974" w:rsidRPr="006844FC" w:rsidRDefault="00B34974" w:rsidP="008A4F06">
      <w:pPr>
        <w:pStyle w:val="Akapitzlist"/>
        <w:numPr>
          <w:ilvl w:val="0"/>
          <w:numId w:val="4"/>
        </w:numPr>
        <w:spacing w:before="120" w:after="120" w:line="276" w:lineRule="auto"/>
        <w:jc w:val="both"/>
      </w:pPr>
      <w:r>
        <w:t>250 kg/rok meble i odpady wielkogabarytowe;</w:t>
      </w:r>
    </w:p>
    <w:p w14:paraId="7883B6B7" w14:textId="77777777" w:rsidR="00977807" w:rsidRPr="006844FC" w:rsidRDefault="00977807" w:rsidP="00977807">
      <w:pPr>
        <w:spacing w:before="120" w:after="120" w:line="276" w:lineRule="auto"/>
        <w:jc w:val="both"/>
      </w:pPr>
      <w:r w:rsidRPr="006844FC">
        <w:t>7. Odpady wymienione w ust. 5 przyjmowane są nieodpłatnie do PSZOK-u.</w:t>
      </w:r>
    </w:p>
    <w:p w14:paraId="7005904D" w14:textId="41C52B0C" w:rsidR="00977807" w:rsidRPr="006844FC" w:rsidRDefault="00977807" w:rsidP="00977807">
      <w:pPr>
        <w:spacing w:before="120" w:after="120" w:line="276" w:lineRule="auto"/>
        <w:jc w:val="both"/>
      </w:pPr>
      <w:r w:rsidRPr="006844FC">
        <w:lastRenderedPageBreak/>
        <w:t>8. Odpady wymagające opakowania (np. oleje, smary) przyjmowane są w szczelnych i niecieknących pojemnikach zawierających informację o rodzaju odpadu.</w:t>
      </w:r>
    </w:p>
    <w:p w14:paraId="207DC3B3" w14:textId="532730F1" w:rsidR="00977807" w:rsidRPr="006844FC" w:rsidRDefault="00977807" w:rsidP="00977807">
      <w:pPr>
        <w:spacing w:before="120" w:after="120" w:line="276" w:lineRule="auto"/>
        <w:jc w:val="both"/>
      </w:pPr>
      <w:r w:rsidRPr="006844FC">
        <w:t xml:space="preserve">9. W ramach opłaty za gospodarowanie odpadami komunalnymi </w:t>
      </w:r>
      <w:r w:rsidR="008A4F06">
        <w:t>do</w:t>
      </w:r>
      <w:r w:rsidRPr="006844FC">
        <w:t xml:space="preserve"> PSZOK</w:t>
      </w:r>
      <w:r w:rsidR="008A4F06">
        <w:t>-u</w:t>
      </w:r>
      <w:r w:rsidRPr="006844FC">
        <w:t xml:space="preserve"> nie są przyjmowane:</w:t>
      </w:r>
    </w:p>
    <w:p w14:paraId="13C968E5" w14:textId="3E09E323" w:rsidR="00977807" w:rsidRPr="006844FC" w:rsidRDefault="00977807" w:rsidP="008A4F06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 w:rsidRPr="006844FC">
        <w:t>odpady pochodzenia innego niż gospodarstwo domowe;</w:t>
      </w:r>
    </w:p>
    <w:p w14:paraId="30C9DBE1" w14:textId="08B2F363" w:rsidR="00977807" w:rsidRPr="006844FC" w:rsidRDefault="00977807" w:rsidP="008A4F06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 w:rsidRPr="006844FC">
        <w:t>zmieszane odpady komunalne</w:t>
      </w:r>
      <w:r w:rsidR="008A4F06">
        <w:t>;</w:t>
      </w:r>
    </w:p>
    <w:p w14:paraId="4B05138A" w14:textId="49B84C95" w:rsidR="00977807" w:rsidRPr="006844FC" w:rsidRDefault="00977807" w:rsidP="008A4F06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 w:rsidRPr="006844FC">
        <w:t>papa oraz odpady zawierające azbest</w:t>
      </w:r>
      <w:r w:rsidR="008A4F06">
        <w:t>;</w:t>
      </w:r>
    </w:p>
    <w:p w14:paraId="1CCB75F1" w14:textId="58A19C4B" w:rsidR="00977807" w:rsidRPr="006844FC" w:rsidRDefault="00977807" w:rsidP="008A4F06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 w:rsidRPr="006844FC">
        <w:t>odpady niemożliwe do zidentyfikowania</w:t>
      </w:r>
      <w:r w:rsidR="008A4F06">
        <w:t>.</w:t>
      </w:r>
    </w:p>
    <w:p w14:paraId="44786C1A" w14:textId="77777777" w:rsidR="00977807" w:rsidRPr="006844FC" w:rsidRDefault="00977807" w:rsidP="00977807">
      <w:pPr>
        <w:spacing w:before="120" w:after="120" w:line="276" w:lineRule="auto"/>
        <w:jc w:val="both"/>
      </w:pPr>
      <w:r w:rsidRPr="006844FC">
        <w:t>10. PSZOK prowadzi rejestr dostarczanych odpadów.</w:t>
      </w:r>
    </w:p>
    <w:p w14:paraId="5AD7FB35" w14:textId="77777777" w:rsidR="00977807" w:rsidRPr="006844FC" w:rsidRDefault="00977807" w:rsidP="00977807">
      <w:pPr>
        <w:spacing w:before="120" w:after="120" w:line="276" w:lineRule="auto"/>
        <w:jc w:val="both"/>
      </w:pPr>
      <w:r w:rsidRPr="006844FC">
        <w:t>11. Odpady wymienione w ust. 5 magazynowane są na terenie PSZOK-u w sposób bezpieczny dla zdrowia ludzi i środowiska, po czym zagospodarowane przez operatora zgodnie z obowiązującymi zasadami.</w:t>
      </w:r>
    </w:p>
    <w:p w14:paraId="2ACD1153" w14:textId="57B35B60" w:rsidR="00977807" w:rsidRPr="006844FC" w:rsidRDefault="00977807" w:rsidP="00977807">
      <w:pPr>
        <w:spacing w:before="120" w:after="120" w:line="276" w:lineRule="auto"/>
        <w:jc w:val="both"/>
      </w:pPr>
      <w:r w:rsidRPr="006844FC">
        <w:t>12. Obsługa PSZOK</w:t>
      </w:r>
      <w:r w:rsidR="008A4F06">
        <w:t>-u</w:t>
      </w:r>
      <w:r w:rsidRPr="006844FC">
        <w:t xml:space="preserve"> odmówi przyjęcia dostarczonych </w:t>
      </w:r>
      <w:r w:rsidR="00281E23">
        <w:t xml:space="preserve">odpadów, które nie odpowiadają powyższemu </w:t>
      </w:r>
      <w:r w:rsidRPr="006844FC">
        <w:t>Regulamin</w:t>
      </w:r>
      <w:r w:rsidR="00281E23">
        <w:t>owi</w:t>
      </w:r>
      <w:r w:rsidRPr="006844FC">
        <w:t xml:space="preserve">. </w:t>
      </w:r>
    </w:p>
    <w:p w14:paraId="181E544D" w14:textId="77777777" w:rsidR="00977807" w:rsidRDefault="00977807" w:rsidP="00977807">
      <w:pPr>
        <w:spacing w:line="276" w:lineRule="auto"/>
        <w:rPr>
          <w:b/>
        </w:rPr>
      </w:pPr>
    </w:p>
    <w:p w14:paraId="5E94DBD2" w14:textId="77777777" w:rsidR="00EE59A5" w:rsidRDefault="00EE59A5"/>
    <w:sectPr w:rsidR="00EE5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BFF4" w14:textId="77777777" w:rsidR="00166431" w:rsidRDefault="00166431" w:rsidP="00065D39">
      <w:r>
        <w:separator/>
      </w:r>
    </w:p>
  </w:endnote>
  <w:endnote w:type="continuationSeparator" w:id="0">
    <w:p w14:paraId="09EF898B" w14:textId="77777777" w:rsidR="00166431" w:rsidRDefault="00166431" w:rsidP="0006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477769"/>
      <w:docPartObj>
        <w:docPartGallery w:val="Page Numbers (Bottom of Page)"/>
        <w:docPartUnique/>
      </w:docPartObj>
    </w:sdtPr>
    <w:sdtContent>
      <w:p w14:paraId="16C7D6FC" w14:textId="0ED285CA" w:rsidR="00065D39" w:rsidRDefault="00065D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70A63" w14:textId="77777777" w:rsidR="00065D39" w:rsidRDefault="00065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482C" w14:textId="77777777" w:rsidR="00166431" w:rsidRDefault="00166431" w:rsidP="00065D39">
      <w:r>
        <w:separator/>
      </w:r>
    </w:p>
  </w:footnote>
  <w:footnote w:type="continuationSeparator" w:id="0">
    <w:p w14:paraId="434CA0B0" w14:textId="77777777" w:rsidR="00166431" w:rsidRDefault="00166431" w:rsidP="0006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520"/>
    <w:multiLevelType w:val="hybridMultilevel"/>
    <w:tmpl w:val="DD2CA0C4"/>
    <w:lvl w:ilvl="0" w:tplc="5F26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296F"/>
    <w:multiLevelType w:val="hybridMultilevel"/>
    <w:tmpl w:val="D5EA1D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11A"/>
    <w:multiLevelType w:val="hybridMultilevel"/>
    <w:tmpl w:val="12A004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71DA"/>
    <w:multiLevelType w:val="hybridMultilevel"/>
    <w:tmpl w:val="1006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DA4"/>
    <w:multiLevelType w:val="hybridMultilevel"/>
    <w:tmpl w:val="300A4810"/>
    <w:lvl w:ilvl="0" w:tplc="5F26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D48E9"/>
    <w:multiLevelType w:val="hybridMultilevel"/>
    <w:tmpl w:val="88BC1204"/>
    <w:lvl w:ilvl="0" w:tplc="5F26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0501E"/>
    <w:multiLevelType w:val="hybridMultilevel"/>
    <w:tmpl w:val="2BF01CA0"/>
    <w:lvl w:ilvl="0" w:tplc="5F26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04531"/>
    <w:multiLevelType w:val="hybridMultilevel"/>
    <w:tmpl w:val="3494A236"/>
    <w:lvl w:ilvl="0" w:tplc="5F26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2998">
    <w:abstractNumId w:val="3"/>
  </w:num>
  <w:num w:numId="2" w16cid:durableId="1707634507">
    <w:abstractNumId w:val="0"/>
  </w:num>
  <w:num w:numId="3" w16cid:durableId="1565993487">
    <w:abstractNumId w:val="7"/>
  </w:num>
  <w:num w:numId="4" w16cid:durableId="1509372561">
    <w:abstractNumId w:val="6"/>
  </w:num>
  <w:num w:numId="5" w16cid:durableId="1218013588">
    <w:abstractNumId w:val="5"/>
  </w:num>
  <w:num w:numId="6" w16cid:durableId="1774396121">
    <w:abstractNumId w:val="4"/>
  </w:num>
  <w:num w:numId="7" w16cid:durableId="462619052">
    <w:abstractNumId w:val="2"/>
  </w:num>
  <w:num w:numId="8" w16cid:durableId="133322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7"/>
    <w:rsid w:val="00016103"/>
    <w:rsid w:val="00032D32"/>
    <w:rsid w:val="00065D39"/>
    <w:rsid w:val="00166431"/>
    <w:rsid w:val="00252100"/>
    <w:rsid w:val="00256283"/>
    <w:rsid w:val="00281E23"/>
    <w:rsid w:val="00467A9E"/>
    <w:rsid w:val="004932DF"/>
    <w:rsid w:val="00695F52"/>
    <w:rsid w:val="008A4F06"/>
    <w:rsid w:val="008D6A3D"/>
    <w:rsid w:val="00924403"/>
    <w:rsid w:val="00977807"/>
    <w:rsid w:val="00A353DE"/>
    <w:rsid w:val="00A81C3D"/>
    <w:rsid w:val="00AD2BBE"/>
    <w:rsid w:val="00AF2E76"/>
    <w:rsid w:val="00AF2F74"/>
    <w:rsid w:val="00B34974"/>
    <w:rsid w:val="00BF1B45"/>
    <w:rsid w:val="00D64FF2"/>
    <w:rsid w:val="00E67340"/>
    <w:rsid w:val="00EB684F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F0AF"/>
  <w15:chartTrackingRefBased/>
  <w15:docId w15:val="{697ED75B-F121-4CA9-9200-BA5AF6D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8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D39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D39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 Weronika Reszka</dc:creator>
  <cp:keywords/>
  <dc:description/>
  <cp:lastModifiedBy>Weronika Reszka</cp:lastModifiedBy>
  <cp:revision>2</cp:revision>
  <cp:lastPrinted>2020-06-10T08:20:00Z</cp:lastPrinted>
  <dcterms:created xsi:type="dcterms:W3CDTF">2025-04-15T10:32:00Z</dcterms:created>
  <dcterms:modified xsi:type="dcterms:W3CDTF">2025-04-15T10:32:00Z</dcterms:modified>
</cp:coreProperties>
</file>